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3B93A">
      <w:pPr>
        <w:spacing w:line="500" w:lineRule="exact"/>
        <w:jc w:val="left"/>
        <w:rPr>
          <w:rFonts w:ascii="仿宋_GB2312" w:hAnsi="楷体" w:eastAsia="仿宋_GB2312" w:cs="楷体"/>
          <w:b/>
          <w:bCs/>
          <w:sz w:val="24"/>
        </w:rPr>
      </w:pPr>
      <w:r>
        <w:rPr>
          <w:rFonts w:hint="eastAsia" w:ascii="仿宋_GB2312" w:hAnsi="楷体" w:eastAsia="仿宋_GB2312" w:cs="楷体"/>
          <w:b/>
          <w:bCs/>
          <w:sz w:val="24"/>
        </w:rPr>
        <w:t>附件</w:t>
      </w:r>
      <w:r>
        <w:rPr>
          <w:rFonts w:hint="eastAsia" w:ascii="仿宋_GB2312" w:hAnsi="楷体" w:eastAsia="仿宋_GB2312" w:cs="楷体"/>
          <w:b/>
          <w:bCs/>
          <w:sz w:val="24"/>
          <w:lang w:val="en-US" w:eastAsia="zh-CN"/>
        </w:rPr>
        <w:t>3</w:t>
      </w:r>
      <w:r>
        <w:rPr>
          <w:rFonts w:hint="eastAsia" w:ascii="仿宋_GB2312" w:hAnsi="楷体" w:eastAsia="仿宋_GB2312" w:cs="楷体"/>
          <w:b/>
          <w:bCs/>
          <w:sz w:val="24"/>
        </w:rPr>
        <w:t>：</w:t>
      </w:r>
    </w:p>
    <w:p w14:paraId="4ABD6BDF">
      <w:pPr>
        <w:spacing w:line="560" w:lineRule="exact"/>
        <w:jc w:val="center"/>
        <w:rPr>
          <w:rFonts w:hint="eastAsia" w:ascii="方正小标宋简体" w:hAnsi="华文中宋" w:eastAsia="方正小标宋简体" w:cs="宋体"/>
          <w:sz w:val="32"/>
          <w:szCs w:val="32"/>
        </w:rPr>
      </w:pPr>
      <w:r>
        <w:rPr>
          <w:rFonts w:hint="eastAsia" w:ascii="方正小标宋简体" w:hAnsi="华文中宋" w:eastAsia="方正小标宋简体" w:cs="宋体"/>
          <w:sz w:val="32"/>
          <w:szCs w:val="32"/>
          <w:lang w:val="en-US" w:eastAsia="zh-CN"/>
        </w:rPr>
        <w:t>信阳航空职业</w:t>
      </w:r>
      <w:r>
        <w:rPr>
          <w:rFonts w:hint="eastAsia" w:ascii="方正小标宋简体" w:hAnsi="华文中宋" w:eastAsia="方正小标宋简体" w:cs="宋体"/>
          <w:sz w:val="32"/>
          <w:szCs w:val="32"/>
        </w:rPr>
        <w:t>学院</w:t>
      </w:r>
      <w:r>
        <w:rPr>
          <w:rFonts w:hint="eastAsia" w:ascii="方正小标宋简体" w:hAnsi="华文中宋" w:eastAsia="方正小标宋简体" w:cs="宋体"/>
          <w:sz w:val="32"/>
          <w:szCs w:val="32"/>
          <w:u w:val="single"/>
        </w:rPr>
        <w:t xml:space="preserve">            </w:t>
      </w:r>
      <w:r>
        <w:rPr>
          <w:rFonts w:hint="eastAsia" w:ascii="方正小标宋简体" w:hAnsi="华文中宋" w:eastAsia="方正小标宋简体" w:cs="宋体"/>
          <w:sz w:val="32"/>
          <w:szCs w:val="32"/>
        </w:rPr>
        <w:t>团总支第</w:t>
      </w:r>
      <w:r>
        <w:rPr>
          <w:rFonts w:hint="eastAsia" w:ascii="方正小标宋简体" w:hAnsi="华文中宋" w:eastAsia="方正小标宋简体" w:cs="宋体"/>
          <w:sz w:val="32"/>
          <w:szCs w:val="32"/>
          <w:lang w:val="en-US" w:eastAsia="zh-CN"/>
        </w:rPr>
        <w:t>三</w:t>
      </w:r>
      <w:r>
        <w:rPr>
          <w:rFonts w:hint="eastAsia" w:ascii="方正小标宋简体" w:hAnsi="华文中宋" w:eastAsia="方正小标宋简体" w:cs="宋体"/>
          <w:sz w:val="32"/>
          <w:szCs w:val="32"/>
        </w:rPr>
        <w:t>期“青年马克思主义者培养工程”培训班报名汇总表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5"/>
        <w:gridCol w:w="1425"/>
        <w:gridCol w:w="1485"/>
        <w:gridCol w:w="1770"/>
        <w:gridCol w:w="1763"/>
      </w:tblGrid>
      <w:tr w14:paraId="5D47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3A6DA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24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24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96EC2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24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EA1B8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24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24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0F834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24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B8F73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24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24"/>
              </w:rPr>
              <w:t>职务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CCA63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24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24"/>
              </w:rPr>
              <w:t>联系电话</w:t>
            </w:r>
          </w:p>
        </w:tc>
      </w:tr>
      <w:tr w14:paraId="3543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91E0D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28"/>
                <w:szCs w:val="28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FC056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9A162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CE8D5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EFD30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00BA6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</w:tr>
      <w:tr w14:paraId="561D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3E899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28"/>
                <w:szCs w:val="28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FE741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3E1F2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07084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94A90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7CDC0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</w:tr>
      <w:tr w14:paraId="18D7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CB8CC">
            <w:pPr>
              <w:spacing w:line="560" w:lineRule="exact"/>
              <w:jc w:val="center"/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1B3A6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82DA0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10ED3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41162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D534F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</w:tr>
      <w:tr w14:paraId="61DA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4D5A7">
            <w:pPr>
              <w:spacing w:line="560" w:lineRule="exact"/>
              <w:jc w:val="center"/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77805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F90E4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058A6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7F32B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FCA83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</w:tr>
      <w:tr w14:paraId="7DA3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12852">
            <w:pPr>
              <w:spacing w:line="560" w:lineRule="exact"/>
              <w:jc w:val="center"/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9FC7D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27DE1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CF503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857B2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1B9E6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</w:tr>
      <w:tr w14:paraId="1A27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40F63">
            <w:pPr>
              <w:spacing w:line="560" w:lineRule="exact"/>
              <w:jc w:val="center"/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4F10F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418FB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7A52C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1071D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A3524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</w:tr>
      <w:tr w14:paraId="35F7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33A8E">
            <w:pPr>
              <w:spacing w:line="560" w:lineRule="exact"/>
              <w:jc w:val="center"/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华文中宋" w:eastAsia="方正小标宋简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3B111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08DA5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3AF7F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2C9C1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D58A3">
            <w:pPr>
              <w:spacing w:line="560" w:lineRule="exact"/>
              <w:jc w:val="center"/>
              <w:rPr>
                <w:rFonts w:ascii="方正小标宋简体" w:hAnsi="华文中宋" w:eastAsia="方正小标宋简体" w:cs="宋体"/>
                <w:sz w:val="32"/>
                <w:szCs w:val="32"/>
              </w:rPr>
            </w:pPr>
          </w:p>
        </w:tc>
      </w:tr>
    </w:tbl>
    <w:p w14:paraId="6D0CB49F">
      <w:pPr>
        <w:jc w:val="both"/>
        <w:rPr>
          <w:rFonts w:hint="eastAsia"/>
          <w:sz w:val="22"/>
          <w:szCs w:val="28"/>
        </w:rPr>
      </w:pPr>
    </w:p>
    <w:p w14:paraId="4DCC3220"/>
    <w:p w14:paraId="70BF0C3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D7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439A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439A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8D70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B1531"/>
    <w:rsid w:val="533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2025-12-05T01:37:00Z</dcterms:created>
  <dc:creator>微信用户</dc:creator>
  <cp:lastModifiedBy>微信用户</cp:lastModifiedBy>
  <dcterms:modified xsi:type="dcterms:W3CDTF">2025-12-05T02:00:37Z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F177A3E1666C444EBC8A16A5B333C390_11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