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6"/>
          <w:szCs w:val="36"/>
          <w:lang w:eastAsia="zh-CN"/>
        </w:rPr>
        <w:t>信阳航空职业</w:t>
      </w:r>
      <w:r>
        <w:rPr>
          <w:rFonts w:hint="eastAsia" w:ascii="仿宋" w:hAnsi="仿宋" w:eastAsia="仿宋" w:cs="仿宋"/>
          <w:b w:val="0"/>
          <w:bCs w:val="0"/>
          <w:sz w:val="36"/>
          <w:szCs w:val="36"/>
        </w:rPr>
        <w:t>学院“第二课堂成绩单”制度实施办法</w:t>
      </w:r>
      <w:r>
        <w:rPr>
          <w:rFonts w:hint="eastAsia" w:ascii="仿宋" w:hAnsi="仿宋" w:eastAsia="仿宋" w:cs="仿宋"/>
          <w:b w:val="0"/>
          <w:bCs w:val="0"/>
          <w:sz w:val="36"/>
          <w:szCs w:val="36"/>
          <w:lang w:eastAsia="zh-CN"/>
        </w:rPr>
        <w:t>（试行）</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仿宋" w:hAnsi="仿宋" w:eastAsia="仿宋" w:cs="仿宋"/>
          <w:b w:val="0"/>
          <w:bCs w:val="0"/>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第一章 总则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第一条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为全面贯彻党的教育方针</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落实共青团改革实施方案，围绕立德树人的根本任务，培养信念坚定、本领过硬、勇于创新、艰苦奋斗的</w:t>
      </w:r>
      <w:r>
        <w:rPr>
          <w:rFonts w:hint="eastAsia" w:ascii="仿宋" w:hAnsi="仿宋" w:eastAsia="仿宋" w:cs="仿宋"/>
          <w:b w:val="0"/>
          <w:bCs w:val="0"/>
          <w:sz w:val="30"/>
          <w:szCs w:val="30"/>
          <w:lang w:eastAsia="zh-CN"/>
        </w:rPr>
        <w:t>技术技能</w:t>
      </w:r>
      <w:r>
        <w:rPr>
          <w:rFonts w:hint="eastAsia" w:ascii="仿宋" w:hAnsi="仿宋" w:eastAsia="仿宋" w:cs="仿宋"/>
          <w:b w:val="0"/>
          <w:bCs w:val="0"/>
          <w:sz w:val="30"/>
          <w:szCs w:val="30"/>
        </w:rPr>
        <w:t>型人才，</w:t>
      </w:r>
      <w:r>
        <w:rPr>
          <w:rFonts w:hint="eastAsia" w:ascii="仿宋" w:hAnsi="仿宋" w:eastAsia="仿宋" w:cs="仿宋"/>
          <w:b w:val="0"/>
          <w:bCs w:val="0"/>
          <w:sz w:val="30"/>
          <w:szCs w:val="30"/>
          <w:lang w:eastAsia="zh-CN"/>
        </w:rPr>
        <w:t>秉承“厚德强能</w:t>
      </w:r>
      <w:r>
        <w:rPr>
          <w:rFonts w:hint="eastAsia" w:ascii="仿宋" w:hAnsi="仿宋" w:eastAsia="仿宋" w:cs="仿宋"/>
          <w:b w:val="0"/>
          <w:bCs w:val="0"/>
          <w:sz w:val="30"/>
          <w:szCs w:val="30"/>
          <w:lang w:val="en-US" w:eastAsia="zh-CN"/>
        </w:rPr>
        <w:t xml:space="preserve"> 弘毅笃行</w:t>
      </w:r>
      <w:r>
        <w:rPr>
          <w:rFonts w:hint="eastAsia" w:ascii="仿宋" w:hAnsi="仿宋" w:eastAsia="仿宋" w:cs="仿宋"/>
          <w:b w:val="0"/>
          <w:bCs w:val="0"/>
          <w:sz w:val="30"/>
          <w:szCs w:val="30"/>
          <w:lang w:eastAsia="zh-CN"/>
        </w:rPr>
        <w:t>”的校训，</w:t>
      </w:r>
      <w:r>
        <w:rPr>
          <w:rFonts w:hint="eastAsia" w:ascii="仿宋" w:hAnsi="仿宋" w:eastAsia="仿宋" w:cs="仿宋"/>
          <w:b w:val="0"/>
          <w:bCs w:val="0"/>
          <w:sz w:val="30"/>
          <w:szCs w:val="30"/>
        </w:rPr>
        <w:t>促进学生提高综合素质、向全面发展方向前进，根据共青团中央</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教育部关于印发《关于在高校实施共青团“第二课堂成绩单”制度的意见》的通知、《关于推动开展高校共青团“第二课堂成绩单”项目的通知》等文件要求，制定《</w:t>
      </w:r>
      <w:r>
        <w:rPr>
          <w:rFonts w:hint="eastAsia" w:ascii="仿宋" w:hAnsi="仿宋" w:eastAsia="仿宋" w:cs="仿宋"/>
          <w:b w:val="0"/>
          <w:bCs w:val="0"/>
          <w:sz w:val="30"/>
          <w:szCs w:val="30"/>
          <w:lang w:eastAsia="zh-CN"/>
        </w:rPr>
        <w:t>信阳航空职业</w:t>
      </w:r>
      <w:r>
        <w:rPr>
          <w:rFonts w:hint="eastAsia" w:ascii="仿宋" w:hAnsi="仿宋" w:eastAsia="仿宋" w:cs="仿宋"/>
          <w:b w:val="0"/>
          <w:bCs w:val="0"/>
          <w:sz w:val="30"/>
          <w:szCs w:val="30"/>
        </w:rPr>
        <w:t>学院“第二课堂成绩单”制度实施方法》（以下简称《办法》）。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第二条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《办法》即针对学生</w:t>
      </w:r>
      <w:r>
        <w:rPr>
          <w:rFonts w:hint="eastAsia" w:ascii="仿宋" w:hAnsi="仿宋" w:eastAsia="仿宋" w:cs="仿宋"/>
          <w:b w:val="0"/>
          <w:bCs w:val="0"/>
          <w:sz w:val="30"/>
          <w:szCs w:val="30"/>
          <w:lang w:eastAsia="zh-CN"/>
        </w:rPr>
        <w:t>思想品德、</w:t>
      </w:r>
      <w:r>
        <w:rPr>
          <w:rFonts w:hint="eastAsia" w:ascii="仿宋" w:hAnsi="仿宋" w:eastAsia="仿宋" w:cs="仿宋"/>
          <w:b w:val="0"/>
          <w:bCs w:val="0"/>
          <w:sz w:val="30"/>
          <w:szCs w:val="30"/>
        </w:rPr>
        <w:t>课外活动、社会实践和创新创业实践学分等方面制定的实施办法。旨在促进学生德、智、体、美、劳等各方面的全面发展。“第二课堂”学分列入专业人才培养方案，是学生获得毕业资格的必备条件之一</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学生在校期间参加第二课堂相关活动，经过审核、认定后即可获取学分。</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第二章 学分修读规定与要求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第三条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《方法》是学校深化学分制改革的重要内容，是对人才培养方案相关规定的细化和落实。其学分规定我校20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rPr>
        <w:t>级及以后入学的</w:t>
      </w:r>
      <w:r>
        <w:rPr>
          <w:rFonts w:hint="eastAsia" w:ascii="仿宋" w:hAnsi="仿宋" w:eastAsia="仿宋" w:cs="仿宋"/>
          <w:b w:val="0"/>
          <w:bCs w:val="0"/>
          <w:sz w:val="30"/>
          <w:szCs w:val="30"/>
          <w:lang w:eastAsia="zh-CN"/>
        </w:rPr>
        <w:t>三年制</w:t>
      </w:r>
      <w:r>
        <w:rPr>
          <w:rFonts w:hint="eastAsia" w:ascii="仿宋" w:hAnsi="仿宋" w:eastAsia="仿宋" w:cs="仿宋"/>
          <w:b w:val="0"/>
          <w:bCs w:val="0"/>
          <w:sz w:val="30"/>
          <w:szCs w:val="30"/>
        </w:rPr>
        <w:t>全日制专科学生在校期间须修满不低于</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学分，</w:t>
      </w:r>
      <w:r>
        <w:rPr>
          <w:rFonts w:hint="eastAsia" w:ascii="仿宋" w:hAnsi="仿宋" w:eastAsia="仿宋" w:cs="仿宋"/>
          <w:b w:val="0"/>
          <w:bCs w:val="0"/>
          <w:sz w:val="30"/>
          <w:szCs w:val="30"/>
          <w:lang w:eastAsia="zh-CN"/>
        </w:rPr>
        <w:t>五年一贯制在校期间须修满不低于</w:t>
      </w:r>
      <w:r>
        <w:rPr>
          <w:rFonts w:hint="eastAsia" w:ascii="仿宋" w:hAnsi="仿宋" w:eastAsia="仿宋" w:cs="仿宋"/>
          <w:b w:val="0"/>
          <w:bCs w:val="0"/>
          <w:sz w:val="30"/>
          <w:szCs w:val="30"/>
          <w:lang w:val="en-US" w:eastAsia="zh-CN"/>
        </w:rPr>
        <w:t>10</w:t>
      </w:r>
      <w:r>
        <w:rPr>
          <w:rFonts w:hint="eastAsia" w:ascii="仿宋" w:hAnsi="仿宋" w:eastAsia="仿宋" w:cs="仿宋"/>
          <w:b w:val="0"/>
          <w:bCs w:val="0"/>
          <w:sz w:val="30"/>
          <w:szCs w:val="30"/>
          <w:lang w:eastAsia="zh-CN"/>
        </w:rPr>
        <w:t>学分。</w:t>
      </w:r>
      <w:r>
        <w:rPr>
          <w:rFonts w:hint="eastAsia" w:ascii="仿宋" w:hAnsi="仿宋" w:eastAsia="仿宋" w:cs="仿宋"/>
          <w:b w:val="0"/>
          <w:bCs w:val="0"/>
          <w:sz w:val="30"/>
          <w:szCs w:val="30"/>
        </w:rPr>
        <w:t>每学期选修不低于2学分</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毕业时“第二课堂成绩单”经校团委盖章后装入学生档案。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第四条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第二课堂活动</w:t>
      </w:r>
      <w:r>
        <w:rPr>
          <w:rFonts w:hint="eastAsia" w:ascii="仿宋" w:hAnsi="仿宋" w:eastAsia="仿宋" w:cs="仿宋"/>
          <w:b w:val="0"/>
          <w:bCs w:val="0"/>
          <w:sz w:val="30"/>
          <w:szCs w:val="30"/>
          <w:lang w:eastAsia="zh-CN"/>
        </w:rPr>
        <w:t>内容为：</w:t>
      </w:r>
      <w:r>
        <w:rPr>
          <w:rFonts w:hint="eastAsia" w:ascii="仿宋" w:hAnsi="仿宋" w:eastAsia="仿宋" w:cs="仿宋"/>
          <w:b w:val="0"/>
          <w:bCs w:val="0"/>
          <w:sz w:val="30"/>
          <w:szCs w:val="30"/>
        </w:rPr>
        <w:t>思想</w:t>
      </w:r>
      <w:r>
        <w:rPr>
          <w:rFonts w:hint="eastAsia" w:ascii="仿宋" w:hAnsi="仿宋" w:eastAsia="仿宋" w:cs="仿宋"/>
          <w:b w:val="0"/>
          <w:bCs w:val="0"/>
          <w:sz w:val="30"/>
          <w:szCs w:val="30"/>
          <w:lang w:eastAsia="zh-CN"/>
        </w:rPr>
        <w:t>品德</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社会实践</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社会服务</w:t>
      </w:r>
      <w:r>
        <w:rPr>
          <w:rFonts w:hint="eastAsia" w:ascii="仿宋" w:hAnsi="仿宋" w:eastAsia="仿宋" w:cs="仿宋"/>
          <w:b w:val="0"/>
          <w:bCs w:val="0"/>
          <w:sz w:val="30"/>
          <w:szCs w:val="30"/>
        </w:rPr>
        <w:t>、创新创业和文体活动</w:t>
      </w:r>
      <w:r>
        <w:rPr>
          <w:rFonts w:hint="eastAsia" w:ascii="仿宋" w:hAnsi="仿宋" w:eastAsia="仿宋" w:cs="仿宋"/>
          <w:b w:val="0"/>
          <w:bCs w:val="0"/>
          <w:sz w:val="30"/>
          <w:szCs w:val="30"/>
          <w:lang w:eastAsia="zh-CN"/>
        </w:rPr>
        <w:t>等八</w:t>
      </w:r>
      <w:r>
        <w:rPr>
          <w:rFonts w:hint="eastAsia" w:ascii="仿宋" w:hAnsi="仿宋" w:eastAsia="仿宋" w:cs="仿宋"/>
          <w:b w:val="0"/>
          <w:bCs w:val="0"/>
          <w:sz w:val="30"/>
          <w:szCs w:val="30"/>
        </w:rPr>
        <w:t>大方面。</w:t>
      </w:r>
      <w:r>
        <w:rPr>
          <w:rFonts w:hint="eastAsia" w:ascii="仿宋" w:hAnsi="仿宋" w:eastAsia="仿宋" w:cs="仿宋"/>
          <w:b w:val="0"/>
          <w:bCs w:val="0"/>
          <w:sz w:val="30"/>
          <w:szCs w:val="30"/>
        </w:rPr>
        <w:t>运用“第二课堂成绩单”网络管理系统（“到梦空间”）进行发布、登记、管理、认定学分。</w:t>
      </w:r>
      <w:r>
        <w:rPr>
          <w:rFonts w:hint="eastAsia" w:ascii="仿宋" w:hAnsi="仿宋" w:eastAsia="仿宋" w:cs="仿宋"/>
          <w:b w:val="0"/>
          <w:bCs w:val="0"/>
          <w:sz w:val="30"/>
          <w:szCs w:val="30"/>
          <w:lang w:eastAsia="zh-CN"/>
        </w:rPr>
        <w:t>三年制大专学分要求不低于</w:t>
      </w:r>
      <w:r>
        <w:rPr>
          <w:rFonts w:hint="eastAsia" w:ascii="仿宋" w:hAnsi="仿宋" w:eastAsia="仿宋" w:cs="仿宋"/>
          <w:b w:val="0"/>
          <w:bCs w:val="0"/>
          <w:sz w:val="30"/>
          <w:szCs w:val="30"/>
          <w:lang w:val="en-US" w:eastAsia="zh-CN"/>
        </w:rPr>
        <w:t>8学分，五年一贯制大专学生不低于10学分。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(一)思想</w:t>
      </w:r>
      <w:r>
        <w:rPr>
          <w:rFonts w:hint="eastAsia" w:ascii="仿宋" w:hAnsi="仿宋" w:eastAsia="仿宋" w:cs="仿宋"/>
          <w:b w:val="0"/>
          <w:bCs w:val="0"/>
          <w:sz w:val="30"/>
          <w:szCs w:val="30"/>
          <w:lang w:eastAsia="zh-CN"/>
        </w:rPr>
        <w:t>品德</w:t>
      </w:r>
      <w:r>
        <w:rPr>
          <w:rFonts w:hint="eastAsia" w:ascii="仿宋" w:hAnsi="仿宋" w:eastAsia="仿宋" w:cs="仿宋"/>
          <w:b w:val="0"/>
          <w:bCs w:val="0"/>
          <w:sz w:val="30"/>
          <w:szCs w:val="30"/>
        </w:rPr>
        <w:t>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思想成长”模块主要记载学生入党、入团情况，学生参加党、团课培训经历，思想成长、心理健康、职业规划类第二课堂课程，听取关干国防教育、理想信念、形势政策、党史团史等相关报告进座，参加其他思想引领类活动经历以及获得的相关荣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(二)社会实践类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"社会实践”模块主要记载学生寒暑期社会实践活动、“三下乡”社会实践活动、各类实习实践寒事及其他有别于第一课堂的实习实践活动经历，以及获得的相关荣誉。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w:t>
      </w:r>
      <w:r>
        <w:rPr>
          <w:rFonts w:hint="eastAsia" w:ascii="仿宋" w:hAnsi="仿宋" w:eastAsia="仿宋" w:cs="仿宋"/>
          <w:b w:val="0"/>
          <w:bCs w:val="0"/>
          <w:sz w:val="30"/>
          <w:szCs w:val="30"/>
          <w:lang w:eastAsia="zh-CN"/>
        </w:rPr>
        <w:t>社会服务</w:t>
      </w:r>
      <w:r>
        <w:rPr>
          <w:rFonts w:hint="eastAsia" w:ascii="仿宋" w:hAnsi="仿宋" w:eastAsia="仿宋" w:cs="仿宋"/>
          <w:b w:val="0"/>
          <w:bCs w:val="0"/>
          <w:sz w:val="30"/>
          <w:szCs w:val="30"/>
        </w:rPr>
        <w:t>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"志愿公益”模块主要记载学生参与“大学生志愿服务西部计划”及各类助残支教、社区服务、公益劳动、赛会服务等各类志愿公益活动经历，以及获得的相关荣誉。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(四)创新创业类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创新创业”模块主要记载学生参与各级各类学术科研、创新创业竞寒和活动的经历、创办公司及获得的相关荣誉，以及发表的学术论文、出版的学术专著、取得的技术专利等。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(五)文体活动类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“文体活动”模块主要记载学生参与各级各类文艺、体育、人文素养等各类校园文化活动的经历，以及获得的相关荣誉。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(六)工作履历类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"工作履历”模块主要记载学生在党团学(含学生社团)组织的工作任职履历、在校外的社会工作履历，以及获得的相关荣誉。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(七)技能特长类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“技能特长”模块主要记载学生参加各级各类技能培训的经历，以及获得的相关荣誉。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(八)其他</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主要记载未能被上述内容包括的其他重要经历或成果，各系部可结合专业特点和人才培养方室制定特色第一课堂实践学分认定模块，满足学生专业素质拓展需求。凡《</w:t>
      </w:r>
      <w:r>
        <w:rPr>
          <w:rFonts w:hint="eastAsia" w:ascii="仿宋" w:hAnsi="仿宋" w:eastAsia="仿宋" w:cs="仿宋"/>
          <w:b w:val="0"/>
          <w:bCs w:val="0"/>
          <w:sz w:val="30"/>
          <w:szCs w:val="30"/>
          <w:lang w:eastAsia="zh-CN"/>
        </w:rPr>
        <w:t>信阳航空</w:t>
      </w:r>
      <w:r>
        <w:rPr>
          <w:rFonts w:hint="eastAsia" w:ascii="仿宋" w:hAnsi="仿宋" w:eastAsia="仿宋" w:cs="仿宋"/>
          <w:b w:val="0"/>
          <w:bCs w:val="0"/>
          <w:sz w:val="30"/>
          <w:szCs w:val="30"/>
        </w:rPr>
        <w:t>职业学院“第二课堂成绩单”制度实施办法》(试行)中未涉及到的，但需要予以确认学分的项目，需上报院团委审核备案通过后方可实施。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第五条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学生应结合自身兴趣、特长和能力,自主合理安排时间,</w:t>
      </w:r>
      <w:r>
        <w:rPr>
          <w:rFonts w:hint="eastAsia" w:ascii="仿宋" w:hAnsi="仿宋" w:eastAsia="仿宋" w:cs="仿宋"/>
          <w:b w:val="0"/>
          <w:bCs w:val="0"/>
          <w:sz w:val="30"/>
          <w:szCs w:val="30"/>
          <w:highlight w:val="none"/>
        </w:rPr>
        <w:t>通过“第二课堂成绩单”网络管理系统(“到梦空间”)积极报名参加各类“第二课堂”活动,取得相应学分。“</w:t>
      </w:r>
      <w:r>
        <w:rPr>
          <w:rFonts w:hint="eastAsia" w:ascii="仿宋" w:hAnsi="仿宋" w:eastAsia="仿宋" w:cs="仿宋"/>
          <w:b w:val="0"/>
          <w:bCs w:val="0"/>
          <w:sz w:val="30"/>
          <w:szCs w:val="30"/>
        </w:rPr>
        <w:t>第二课堂成绩单”除了客观记录学生在校期间参加各类课外活动、从事团学工作等情况和取得的各项成绩外,还是作为日常评奖评优、推优入党的重要参考依据。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第六条</w:t>
      </w:r>
      <w:r>
        <w:rPr>
          <w:rFonts w:hint="eastAsia" w:ascii="仿宋" w:hAnsi="仿宋" w:eastAsia="仿宋" w:cs="仿宋"/>
          <w:b w:val="0"/>
          <w:bCs w:val="0"/>
          <w:sz w:val="30"/>
          <w:szCs w:val="30"/>
          <w:lang w:val="en-US" w:eastAsia="zh-CN"/>
        </w:rPr>
        <w:t xml:space="preserve"> 学生获得“第二课堂成绩单”学分采取积分折算方式，20积分折算1学分。其中思想成长类、社会实践类、志愿公益类所获学分不得低于1学分。</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第三章 组织与管理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w:t>
      </w:r>
      <w:r>
        <w:rPr>
          <w:rFonts w:hint="eastAsia" w:ascii="仿宋" w:hAnsi="仿宋" w:eastAsia="仿宋" w:cs="仿宋"/>
          <w:b w:val="0"/>
          <w:bCs w:val="0"/>
          <w:sz w:val="30"/>
          <w:szCs w:val="30"/>
          <w:lang w:eastAsia="zh-CN"/>
        </w:rPr>
        <w:t>七</w:t>
      </w:r>
      <w:r>
        <w:rPr>
          <w:rFonts w:hint="eastAsia" w:ascii="仿宋" w:hAnsi="仿宋" w:eastAsia="仿宋" w:cs="仿宋"/>
          <w:b w:val="0"/>
          <w:bCs w:val="0"/>
          <w:sz w:val="30"/>
          <w:szCs w:val="30"/>
        </w:rPr>
        <w:t>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学校成立“第二课堂成绩单”制度实施领导工作小组，由学校</w:t>
      </w:r>
      <w:r>
        <w:rPr>
          <w:rFonts w:hint="eastAsia" w:ascii="仿宋" w:hAnsi="仿宋" w:eastAsia="仿宋" w:cs="仿宋"/>
          <w:b w:val="0"/>
          <w:bCs w:val="0"/>
          <w:sz w:val="30"/>
          <w:szCs w:val="30"/>
          <w:lang w:eastAsia="zh-CN"/>
        </w:rPr>
        <w:t>分管团学工作和教学工作的校领导共同担任组长，</w:t>
      </w:r>
      <w:r>
        <w:rPr>
          <w:rFonts w:hint="eastAsia" w:ascii="仿宋" w:hAnsi="仿宋" w:eastAsia="仿宋" w:cs="仿宋"/>
          <w:b w:val="0"/>
          <w:bCs w:val="0"/>
          <w:sz w:val="30"/>
          <w:szCs w:val="30"/>
        </w:rPr>
        <w:t>成员为团委、学生处、人事处、教务处、财务处、科研处等部门主要负责人，以及各学院党总支书记</w:t>
      </w:r>
      <w:r>
        <w:rPr>
          <w:rFonts w:hint="eastAsia" w:ascii="仿宋" w:hAnsi="仿宋" w:eastAsia="仿宋" w:cs="仿宋"/>
          <w:b w:val="0"/>
          <w:bCs w:val="0"/>
          <w:sz w:val="30"/>
          <w:szCs w:val="30"/>
          <w:lang w:eastAsia="zh-CN"/>
        </w:rPr>
        <w:t>、校学生会主席</w:t>
      </w:r>
      <w:r>
        <w:rPr>
          <w:rFonts w:hint="eastAsia" w:ascii="仿宋" w:hAnsi="仿宋" w:eastAsia="仿宋" w:cs="仿宋"/>
          <w:b w:val="0"/>
          <w:bCs w:val="0"/>
          <w:sz w:val="30"/>
          <w:szCs w:val="30"/>
        </w:rPr>
        <w:t>组成。领导小组负责制度的制定，统筹教育教学资源、部门协同，监督制度实施，裁决学生对第二课堂活动结果的申诉。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rPr>
        <w:t>领导小组下设“第二课堂成绩单”制度实施工作办公室，挂靠校团委。办公室负责具体制度的统</w:t>
      </w:r>
      <w:r>
        <w:rPr>
          <w:rFonts w:hint="eastAsia" w:ascii="仿宋" w:hAnsi="仿宋" w:eastAsia="仿宋" w:cs="仿宋"/>
          <w:b w:val="0"/>
          <w:bCs w:val="0"/>
          <w:sz w:val="30"/>
          <w:szCs w:val="30"/>
          <w:highlight w:val="none"/>
        </w:rPr>
        <w:t>筹规划、指导、</w:t>
      </w:r>
      <w:r>
        <w:rPr>
          <w:rFonts w:hint="eastAsia" w:ascii="仿宋" w:hAnsi="仿宋" w:eastAsia="仿宋" w:cs="仿宋"/>
          <w:b w:val="0"/>
          <w:bCs w:val="0"/>
          <w:sz w:val="30"/>
          <w:szCs w:val="30"/>
          <w:highlight w:val="none"/>
          <w:lang w:eastAsia="zh-CN"/>
        </w:rPr>
        <w:t>监督</w:t>
      </w:r>
      <w:r>
        <w:rPr>
          <w:rFonts w:hint="eastAsia" w:ascii="仿宋" w:hAnsi="仿宋" w:eastAsia="仿宋" w:cs="仿宋"/>
          <w:b w:val="0"/>
          <w:bCs w:val="0"/>
          <w:sz w:val="30"/>
          <w:szCs w:val="30"/>
          <w:highlight w:val="none"/>
        </w:rPr>
        <w:t>和网络系统管理培训等工作。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highlight w:val="none"/>
          <w:lang w:eastAsia="zh-CN"/>
        </w:rPr>
        <w:t>各二级学院成立“</w:t>
      </w:r>
      <w:r>
        <w:rPr>
          <w:rFonts w:hint="eastAsia" w:ascii="仿宋" w:hAnsi="仿宋" w:eastAsia="仿宋" w:cs="仿宋"/>
          <w:b w:val="0"/>
          <w:bCs w:val="0"/>
          <w:sz w:val="30"/>
          <w:szCs w:val="30"/>
          <w:highlight w:val="none"/>
        </w:rPr>
        <w:t>第二课堂成绩单</w:t>
      </w:r>
      <w:r>
        <w:rPr>
          <w:rFonts w:hint="eastAsia" w:ascii="仿宋" w:hAnsi="仿宋" w:eastAsia="仿宋" w:cs="仿宋"/>
          <w:b w:val="0"/>
          <w:bCs w:val="0"/>
          <w:sz w:val="30"/>
          <w:szCs w:val="30"/>
          <w:highlight w:val="none"/>
          <w:lang w:eastAsia="zh-CN"/>
        </w:rPr>
        <w:t>”工作实施小组，组长由各二级学院党总支书记担任，依托学院</w:t>
      </w:r>
      <w:r>
        <w:rPr>
          <w:rFonts w:hint="eastAsia" w:ascii="仿宋" w:hAnsi="仿宋" w:eastAsia="仿宋" w:cs="仿宋"/>
          <w:b w:val="0"/>
          <w:bCs w:val="0"/>
          <w:sz w:val="30"/>
          <w:szCs w:val="30"/>
          <w:lang w:eastAsia="zh-CN"/>
        </w:rPr>
        <w:t>团总支和学生会，组织实施学院“第二课堂成绩单”工作，各团总支具体组织实施班级学生“第二课堂成绩单”学分审定、公示和上报工作。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w:t>
      </w:r>
      <w:r>
        <w:rPr>
          <w:rFonts w:hint="eastAsia" w:ascii="仿宋" w:hAnsi="仿宋" w:eastAsia="仿宋" w:cs="仿宋"/>
          <w:b w:val="0"/>
          <w:bCs w:val="0"/>
          <w:sz w:val="30"/>
          <w:szCs w:val="30"/>
          <w:lang w:eastAsia="zh-CN"/>
        </w:rPr>
        <w:t>八</w:t>
      </w:r>
      <w:r>
        <w:rPr>
          <w:rFonts w:hint="eastAsia" w:ascii="仿宋" w:hAnsi="仿宋" w:eastAsia="仿宋" w:cs="仿宋"/>
          <w:b w:val="0"/>
          <w:bCs w:val="0"/>
          <w:sz w:val="30"/>
          <w:szCs w:val="30"/>
        </w:rPr>
        <w:t>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第二课堂成绩单”学分成绩依托团中央开发的网络管理系统（“到梦空间”）进行认证管理，（“到梦空间”）进行实时网上认证管理或后期因特殊情况无法通过“到梦空间”网络管理系统实时记录的，可通过补录的方式录入，学生“第二课堂成绩单”的学分可依据《</w:t>
      </w:r>
      <w:r>
        <w:rPr>
          <w:rFonts w:hint="eastAsia" w:ascii="仿宋" w:hAnsi="仿宋" w:eastAsia="仿宋" w:cs="仿宋"/>
          <w:b w:val="0"/>
          <w:bCs w:val="0"/>
          <w:sz w:val="30"/>
          <w:szCs w:val="30"/>
          <w:lang w:eastAsia="zh-CN"/>
        </w:rPr>
        <w:t>信阳航空职业</w:t>
      </w:r>
      <w:r>
        <w:rPr>
          <w:rFonts w:hint="eastAsia" w:ascii="仿宋" w:hAnsi="仿宋" w:eastAsia="仿宋" w:cs="仿宋"/>
          <w:b w:val="0"/>
          <w:bCs w:val="0"/>
          <w:sz w:val="30"/>
          <w:szCs w:val="30"/>
        </w:rPr>
        <w:t>学院“第二课堂成绩单”学分细则》执行。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w:t>
      </w:r>
      <w:r>
        <w:rPr>
          <w:rFonts w:hint="eastAsia" w:ascii="仿宋" w:hAnsi="仿宋" w:eastAsia="仿宋" w:cs="仿宋"/>
          <w:b w:val="0"/>
          <w:bCs w:val="0"/>
          <w:sz w:val="30"/>
          <w:szCs w:val="30"/>
          <w:lang w:eastAsia="zh-CN"/>
        </w:rPr>
        <w:t>九</w:t>
      </w:r>
      <w:r>
        <w:rPr>
          <w:rFonts w:hint="eastAsia" w:ascii="仿宋" w:hAnsi="仿宋" w:eastAsia="仿宋" w:cs="仿宋"/>
          <w:b w:val="0"/>
          <w:bCs w:val="0"/>
          <w:sz w:val="30"/>
          <w:szCs w:val="30"/>
        </w:rPr>
        <w:t>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校学生会、各学院、社团等组织制定第二课堂教育活动方案，需明确活动目的、规则、程序、评判标准等，活动主办部门制定活动方案发布后按照相关要求在“第二课堂成绩单”网络管理系统（“到梦空间”）中审批和管理，保障学生在校期间积极报名参加各类第二课堂教育活动，取得相应学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“第二课堂成绩单”客观记录学生在校期间参加各类课外活动，从事党、团学工作等情况和取得的各类成绩，并生成相应学分。</w:t>
      </w:r>
      <w:r>
        <w:rPr>
          <w:rFonts w:hint="eastAsia" w:ascii="仿宋" w:hAnsi="仿宋" w:eastAsia="仿宋" w:cs="仿宋"/>
          <w:b w:val="0"/>
          <w:bCs w:val="0"/>
          <w:sz w:val="30"/>
          <w:szCs w:val="30"/>
          <w:lang w:eastAsia="zh-CN"/>
        </w:rPr>
        <w:t>学校建立“第二课堂成绩单”学分预警机制。对于每学期获得的学分低于</w:t>
      </w:r>
      <w:r>
        <w:rPr>
          <w:rFonts w:hint="eastAsia" w:ascii="仿宋" w:hAnsi="仿宋" w:eastAsia="仿宋" w:cs="仿宋"/>
          <w:b w:val="0"/>
          <w:bCs w:val="0"/>
          <w:sz w:val="30"/>
          <w:szCs w:val="30"/>
          <w:lang w:val="en-US" w:eastAsia="zh-CN"/>
        </w:rPr>
        <w:t>1分的学生，二级学院要进行预警，并给予相应帮扶和引导。</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w:t>
      </w:r>
      <w:r>
        <w:rPr>
          <w:rFonts w:hint="eastAsia" w:ascii="仿宋" w:hAnsi="仿宋" w:eastAsia="仿宋" w:cs="仿宋"/>
          <w:b w:val="0"/>
          <w:bCs w:val="0"/>
          <w:sz w:val="30"/>
          <w:szCs w:val="30"/>
          <w:lang w:eastAsia="zh-CN"/>
        </w:rPr>
        <w:t>十</w:t>
      </w:r>
      <w:r>
        <w:rPr>
          <w:rFonts w:hint="eastAsia" w:ascii="仿宋" w:hAnsi="仿宋" w:eastAsia="仿宋" w:cs="仿宋"/>
          <w:b w:val="0"/>
          <w:bCs w:val="0"/>
          <w:sz w:val="30"/>
          <w:szCs w:val="30"/>
        </w:rPr>
        <w:t>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非毕业班学生的“第二课堂成绩单”原则上在每学期期末前完成认定、审核、公示、备案。毕业班学生“第二课堂成绩单”须在最后一个学期的5月份前完成认定、审核、公示、备案。符合毕业条件的，</w:t>
      </w:r>
      <w:r>
        <w:rPr>
          <w:rFonts w:hint="eastAsia" w:ascii="仿宋" w:hAnsi="仿宋" w:eastAsia="仿宋" w:cs="仿宋"/>
          <w:b w:val="0"/>
          <w:bCs w:val="0"/>
          <w:sz w:val="30"/>
          <w:szCs w:val="30"/>
          <w:lang w:eastAsia="zh-CN"/>
        </w:rPr>
        <w:t>各二级学院将学生名单及“第二课堂成绩单”一式两份报校团委，校团委审核后</w:t>
      </w:r>
      <w:r>
        <w:rPr>
          <w:rFonts w:hint="eastAsia" w:ascii="仿宋" w:hAnsi="仿宋" w:eastAsia="仿宋" w:cs="仿宋"/>
          <w:b w:val="0"/>
          <w:bCs w:val="0"/>
          <w:sz w:val="30"/>
          <w:szCs w:val="30"/>
        </w:rPr>
        <w:t>在第二课堂成绩单上盖章后装入档案；不符合毕业条件的，按照学校学籍管理规定处理。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第十</w:t>
      </w:r>
      <w:r>
        <w:rPr>
          <w:rFonts w:hint="eastAsia" w:ascii="仿宋" w:hAnsi="仿宋" w:eastAsia="仿宋" w:cs="仿宋"/>
          <w:b w:val="0"/>
          <w:bCs w:val="0"/>
          <w:sz w:val="30"/>
          <w:szCs w:val="30"/>
          <w:lang w:eastAsia="zh-CN"/>
        </w:rPr>
        <w:t>一</w:t>
      </w:r>
      <w:r>
        <w:rPr>
          <w:rFonts w:hint="eastAsia" w:ascii="仿宋" w:hAnsi="仿宋" w:eastAsia="仿宋" w:cs="仿宋"/>
          <w:b w:val="0"/>
          <w:bCs w:val="0"/>
          <w:sz w:val="30"/>
          <w:szCs w:val="30"/>
        </w:rPr>
        <w:t>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第二课堂成绩单”制度实施工作中，针对弄虚作假获得学分的学生，经领导工作小组查实认定，取消其相应项目学分。针对违规操作项目的学生组织，经领导工作小组查实认定，取消该组织的活动组织权，追究活动负责人的责任。并根据</w:t>
      </w:r>
      <w:r>
        <w:rPr>
          <w:rFonts w:hint="eastAsia" w:ascii="仿宋" w:hAnsi="仿宋" w:eastAsia="仿宋" w:cs="仿宋"/>
          <w:b w:val="0"/>
          <w:bCs w:val="0"/>
          <w:sz w:val="30"/>
          <w:szCs w:val="30"/>
          <w:highlight w:val="none"/>
        </w:rPr>
        <w:t>《</w:t>
      </w:r>
      <w:r>
        <w:rPr>
          <w:rFonts w:hint="eastAsia" w:ascii="仿宋" w:hAnsi="仿宋" w:eastAsia="仿宋" w:cs="仿宋"/>
          <w:b w:val="0"/>
          <w:bCs w:val="0"/>
          <w:sz w:val="30"/>
          <w:szCs w:val="30"/>
          <w:highlight w:val="none"/>
          <w:lang w:eastAsia="zh-CN"/>
        </w:rPr>
        <w:t>信阳航空职业</w:t>
      </w:r>
      <w:r>
        <w:rPr>
          <w:rFonts w:hint="eastAsia" w:ascii="仿宋" w:hAnsi="仿宋" w:eastAsia="仿宋" w:cs="仿宋"/>
          <w:b w:val="0"/>
          <w:bCs w:val="0"/>
          <w:sz w:val="30"/>
          <w:szCs w:val="30"/>
          <w:highlight w:val="none"/>
        </w:rPr>
        <w:t>学院学生违纪处分规定》相关条款对违</w:t>
      </w:r>
      <w:r>
        <w:rPr>
          <w:rFonts w:hint="eastAsia" w:ascii="仿宋" w:hAnsi="仿宋" w:eastAsia="仿宋" w:cs="仿宋"/>
          <w:b w:val="0"/>
          <w:bCs w:val="0"/>
          <w:sz w:val="30"/>
          <w:szCs w:val="30"/>
        </w:rPr>
        <w:t>规学生或负责人给予处分。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第十</w:t>
      </w:r>
      <w:r>
        <w:rPr>
          <w:rFonts w:hint="eastAsia" w:ascii="仿宋" w:hAnsi="仿宋" w:eastAsia="仿宋" w:cs="仿宋"/>
          <w:b w:val="0"/>
          <w:bCs w:val="0"/>
          <w:sz w:val="30"/>
          <w:szCs w:val="30"/>
          <w:lang w:eastAsia="zh-CN"/>
        </w:rPr>
        <w:t>二</w:t>
      </w:r>
      <w:r>
        <w:rPr>
          <w:rFonts w:hint="eastAsia" w:ascii="仿宋" w:hAnsi="仿宋" w:eastAsia="仿宋" w:cs="仿宋"/>
          <w:b w:val="0"/>
          <w:bCs w:val="0"/>
          <w:sz w:val="30"/>
          <w:szCs w:val="30"/>
        </w:rPr>
        <w:t>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凡本《办法》中未涉及到但需要纳入“第二课堂成绩单”制度实施工作的项目，可经校团委认定审核并备案。</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第四章 附则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第十</w:t>
      </w:r>
      <w:r>
        <w:rPr>
          <w:rFonts w:hint="eastAsia" w:ascii="仿宋" w:hAnsi="仿宋" w:eastAsia="仿宋" w:cs="仿宋"/>
          <w:b w:val="0"/>
          <w:bCs w:val="0"/>
          <w:sz w:val="30"/>
          <w:szCs w:val="30"/>
          <w:lang w:eastAsia="zh-CN"/>
        </w:rPr>
        <w:t>三</w:t>
      </w:r>
      <w:r>
        <w:rPr>
          <w:rFonts w:hint="eastAsia" w:ascii="仿宋" w:hAnsi="仿宋" w:eastAsia="仿宋" w:cs="仿宋"/>
          <w:b w:val="0"/>
          <w:bCs w:val="0"/>
          <w:sz w:val="30"/>
          <w:szCs w:val="30"/>
        </w:rPr>
        <w:t>条本《办法》自公布之日起开始施行，由</w:t>
      </w:r>
      <w:r>
        <w:rPr>
          <w:rFonts w:hint="eastAsia" w:ascii="仿宋" w:hAnsi="仿宋" w:eastAsia="仿宋" w:cs="仿宋"/>
          <w:b w:val="0"/>
          <w:bCs w:val="0"/>
          <w:sz w:val="30"/>
          <w:szCs w:val="30"/>
          <w:lang w:eastAsia="zh-CN"/>
        </w:rPr>
        <w:t>信阳航空职业</w:t>
      </w:r>
      <w:r>
        <w:rPr>
          <w:rFonts w:hint="eastAsia" w:ascii="仿宋" w:hAnsi="仿宋" w:eastAsia="仿宋" w:cs="仿宋"/>
          <w:b w:val="0"/>
          <w:bCs w:val="0"/>
          <w:sz w:val="30"/>
          <w:szCs w:val="30"/>
        </w:rPr>
        <w:t>学院校团委负责解释。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第十</w:t>
      </w:r>
      <w:r>
        <w:rPr>
          <w:rFonts w:hint="eastAsia" w:ascii="仿宋" w:hAnsi="仿宋" w:eastAsia="仿宋" w:cs="仿宋"/>
          <w:b w:val="0"/>
          <w:bCs w:val="0"/>
          <w:sz w:val="30"/>
          <w:szCs w:val="30"/>
          <w:lang w:eastAsia="zh-CN"/>
        </w:rPr>
        <w:t>四</w:t>
      </w:r>
      <w:r>
        <w:rPr>
          <w:rFonts w:hint="eastAsia" w:ascii="仿宋" w:hAnsi="仿宋" w:eastAsia="仿宋" w:cs="仿宋"/>
          <w:b w:val="0"/>
          <w:bCs w:val="0"/>
          <w:sz w:val="30"/>
          <w:szCs w:val="30"/>
        </w:rPr>
        <w:t>条</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各院人才培养方案关于第二课堂学分的规定如与本《办法》有冲突的，各院可参照本《办法》制定相应的管理办法，并报</w:t>
      </w:r>
      <w:r>
        <w:rPr>
          <w:rFonts w:hint="eastAsia" w:ascii="仿宋" w:hAnsi="仿宋" w:eastAsia="仿宋" w:cs="仿宋"/>
          <w:b w:val="0"/>
          <w:bCs w:val="0"/>
          <w:sz w:val="30"/>
          <w:szCs w:val="30"/>
          <w:lang w:eastAsia="zh-CN"/>
        </w:rPr>
        <w:t>信阳航空职业</w:t>
      </w:r>
      <w:r>
        <w:rPr>
          <w:rFonts w:hint="eastAsia" w:ascii="仿宋" w:hAnsi="仿宋" w:eastAsia="仿宋" w:cs="仿宋"/>
          <w:b w:val="0"/>
          <w:bCs w:val="0"/>
          <w:sz w:val="30"/>
          <w:szCs w:val="30"/>
        </w:rPr>
        <w:t>学院“第二课堂成绩单”工作领导小组（办公室）备案。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第十</w:t>
      </w:r>
      <w:r>
        <w:rPr>
          <w:rFonts w:hint="eastAsia" w:ascii="仿宋" w:hAnsi="仿宋" w:eastAsia="仿宋" w:cs="仿宋"/>
          <w:b w:val="0"/>
          <w:bCs w:val="0"/>
          <w:sz w:val="30"/>
          <w:szCs w:val="30"/>
          <w:lang w:eastAsia="zh-CN"/>
        </w:rPr>
        <w:t>五</w:t>
      </w:r>
      <w:r>
        <w:rPr>
          <w:rFonts w:hint="eastAsia" w:ascii="仿宋" w:hAnsi="仿宋" w:eastAsia="仿宋" w:cs="仿宋"/>
          <w:b w:val="0"/>
          <w:bCs w:val="0"/>
          <w:sz w:val="30"/>
          <w:szCs w:val="30"/>
        </w:rPr>
        <w:t>条 本《办法》从20</w:t>
      </w:r>
      <w:r>
        <w:rPr>
          <w:rFonts w:hint="eastAsia" w:ascii="仿宋" w:hAnsi="仿宋" w:eastAsia="仿宋" w:cs="仿宋"/>
          <w:b w:val="0"/>
          <w:bCs w:val="0"/>
          <w:sz w:val="30"/>
          <w:szCs w:val="30"/>
          <w:lang w:val="en-US" w:eastAsia="zh-CN"/>
        </w:rPr>
        <w:t>22</w:t>
      </w:r>
      <w:r>
        <w:rPr>
          <w:rFonts w:hint="eastAsia" w:ascii="仿宋" w:hAnsi="仿宋" w:eastAsia="仿宋" w:cs="仿宋"/>
          <w:b w:val="0"/>
          <w:bCs w:val="0"/>
          <w:sz w:val="30"/>
          <w:szCs w:val="30"/>
        </w:rPr>
        <w:t>级学生全面开始实行，</w:t>
      </w:r>
      <w:r>
        <w:rPr>
          <w:rFonts w:hint="eastAsia" w:ascii="仿宋" w:hAnsi="仿宋" w:eastAsia="仿宋" w:cs="仿宋"/>
          <w:b w:val="0"/>
          <w:bCs w:val="0"/>
          <w:sz w:val="30"/>
          <w:szCs w:val="30"/>
          <w:lang w:val="en-US" w:eastAsia="zh-CN"/>
        </w:rPr>
        <w:t>2021</w:t>
      </w:r>
      <w:r>
        <w:rPr>
          <w:rFonts w:hint="eastAsia" w:ascii="仿宋" w:hAnsi="仿宋" w:eastAsia="仿宋" w:cs="仿宋"/>
          <w:b w:val="0"/>
          <w:bCs w:val="0"/>
          <w:sz w:val="30"/>
          <w:szCs w:val="30"/>
        </w:rPr>
        <w:t>级为试行。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第十</w:t>
      </w:r>
      <w:r>
        <w:rPr>
          <w:rFonts w:hint="eastAsia" w:ascii="仿宋" w:hAnsi="仿宋" w:eastAsia="仿宋" w:cs="仿宋"/>
          <w:b w:val="0"/>
          <w:bCs w:val="0"/>
          <w:sz w:val="30"/>
          <w:szCs w:val="30"/>
          <w:lang w:eastAsia="zh-CN"/>
        </w:rPr>
        <w:t>六</w:t>
      </w:r>
      <w:r>
        <w:rPr>
          <w:rFonts w:hint="eastAsia" w:ascii="仿宋" w:hAnsi="仿宋" w:eastAsia="仿宋" w:cs="仿宋"/>
          <w:b w:val="0"/>
          <w:bCs w:val="0"/>
          <w:sz w:val="30"/>
          <w:szCs w:val="30"/>
        </w:rPr>
        <w:t>条 “第二课堂</w:t>
      </w:r>
      <w:bookmarkStart w:id="0" w:name="_GoBack"/>
      <w:bookmarkEnd w:id="0"/>
      <w:r>
        <w:rPr>
          <w:rFonts w:hint="eastAsia" w:ascii="仿宋" w:hAnsi="仿宋" w:eastAsia="仿宋" w:cs="仿宋"/>
          <w:b w:val="0"/>
          <w:bCs w:val="0"/>
          <w:sz w:val="30"/>
          <w:szCs w:val="30"/>
        </w:rPr>
        <w:t>”项目申报和活动奖金发放根据《</w:t>
      </w:r>
      <w:r>
        <w:rPr>
          <w:rFonts w:hint="eastAsia" w:ascii="仿宋" w:hAnsi="仿宋" w:eastAsia="仿宋" w:cs="仿宋"/>
          <w:b w:val="0"/>
          <w:bCs w:val="0"/>
          <w:sz w:val="30"/>
          <w:szCs w:val="30"/>
          <w:lang w:eastAsia="zh-CN"/>
        </w:rPr>
        <w:t>信阳航空职业</w:t>
      </w:r>
      <w:r>
        <w:rPr>
          <w:rFonts w:hint="eastAsia" w:ascii="仿宋" w:hAnsi="仿宋" w:eastAsia="仿宋" w:cs="仿宋"/>
          <w:b w:val="0"/>
          <w:bCs w:val="0"/>
          <w:sz w:val="30"/>
          <w:szCs w:val="30"/>
        </w:rPr>
        <w:t>学院学生素质教育与拓展训练实施细则》施行。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F38FB"/>
    <w:rsid w:val="06266BA5"/>
    <w:rsid w:val="078C7FAF"/>
    <w:rsid w:val="090E7CEB"/>
    <w:rsid w:val="0DF9128B"/>
    <w:rsid w:val="10BF38FB"/>
    <w:rsid w:val="13D07F0E"/>
    <w:rsid w:val="1A9B1BB6"/>
    <w:rsid w:val="1FF70178"/>
    <w:rsid w:val="25293CAD"/>
    <w:rsid w:val="33691AE5"/>
    <w:rsid w:val="395D16C0"/>
    <w:rsid w:val="3C2176F2"/>
    <w:rsid w:val="3F330B6B"/>
    <w:rsid w:val="58965F67"/>
    <w:rsid w:val="5C4A2FF0"/>
    <w:rsid w:val="5E6710C9"/>
    <w:rsid w:val="5FDD63B2"/>
    <w:rsid w:val="625F30F4"/>
    <w:rsid w:val="6F107AEA"/>
    <w:rsid w:val="6FA14630"/>
    <w:rsid w:val="7E8E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2021-08-18T00:34:00Z</dcterms:created>
  <dc:creator>.</dc:creator>
  <cp:lastModifiedBy>.</cp:lastModifiedBy>
  <dcterms:modified xsi:type="dcterms:W3CDTF">2021-11-29T07:01:16Z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F098CDF49A764752A939EE974F8716E1</vt:lpwstr>
  </property>
</Properties>
</file>